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D6" w:rsidRPr="004F71D6" w:rsidRDefault="00C80B39" w:rsidP="004F71D6">
      <w:pPr>
        <w:jc w:val="center"/>
        <w:rPr>
          <w:b/>
          <w:sz w:val="28"/>
        </w:rPr>
      </w:pPr>
      <w:r>
        <w:rPr>
          <w:b/>
          <w:sz w:val="28"/>
        </w:rPr>
        <w:t>Answering People O</w:t>
      </w:r>
      <w:r w:rsidR="004F71D6" w:rsidRPr="004F71D6">
        <w:rPr>
          <w:b/>
          <w:sz w:val="28"/>
        </w:rPr>
        <w:t>n Their Own Terms – Questions 22-27</w:t>
      </w:r>
    </w:p>
    <w:p w:rsidR="004F71D6" w:rsidRPr="000A5309" w:rsidRDefault="004F71D6" w:rsidP="004F71D6">
      <w:pPr>
        <w:rPr>
          <w:i/>
        </w:rPr>
      </w:pPr>
      <w:r w:rsidRPr="000A5309">
        <w:rPr>
          <w:b/>
        </w:rPr>
        <w:t>Question 22-</w:t>
      </w:r>
      <w:r w:rsidRPr="004F71D6">
        <w:t xml:space="preserve"> </w:t>
      </w:r>
      <w:r w:rsidR="0045009A">
        <w:t>Mr.</w:t>
      </w:r>
      <w:r w:rsidR="000A5309">
        <w:t xml:space="preserve"> </w:t>
      </w:r>
      <w:r w:rsidR="00463C1F">
        <w:t xml:space="preserve">G- </w:t>
      </w:r>
      <w:r w:rsidRPr="004F71D6">
        <w:t>It says in the word that some said “Lord, Lord in your Name we cast out demons” and He will say to them “I do not know you”. Does this mean that there are people who actually cast out demons in Jesus name and are doomed themselves?</w:t>
      </w:r>
      <w:r w:rsidR="000A5309">
        <w:t xml:space="preserve"> </w:t>
      </w:r>
      <w:r w:rsidR="000A5309" w:rsidRPr="000A5309">
        <w:rPr>
          <w:b/>
          <w:i/>
        </w:rPr>
        <w:t>This is the man that asked Questions 8-12 in our study. Again, he had been baptize</w:t>
      </w:r>
      <w:r w:rsidR="000A5309">
        <w:rPr>
          <w:b/>
          <w:i/>
        </w:rPr>
        <w:t>d into three different churches. He asked Questions 22-26 of this study.</w:t>
      </w:r>
    </w:p>
    <w:p w:rsidR="00F62C5F" w:rsidRPr="000A5309" w:rsidRDefault="0045009A" w:rsidP="00463C1F">
      <w:pPr>
        <w:rPr>
          <w:b/>
          <w:i/>
        </w:rPr>
      </w:pPr>
      <w:r>
        <w:t>Mr.</w:t>
      </w:r>
      <w:bookmarkStart w:id="0" w:name="_GoBack"/>
      <w:bookmarkEnd w:id="0"/>
      <w:r w:rsidR="000A5309">
        <w:t xml:space="preserve"> </w:t>
      </w:r>
      <w:r w:rsidR="00E23F6B" w:rsidRPr="00463C1F">
        <w:t>R- Pentecostals claim they are being attacked by demons/unclean spirits and they have generational curses, and Satan is also attacking them. How is this possible today?</w:t>
      </w:r>
      <w:r w:rsidR="000A5309">
        <w:t xml:space="preserve"> </w:t>
      </w:r>
      <w:r w:rsidR="000A5309" w:rsidRPr="000A5309">
        <w:rPr>
          <w:b/>
          <w:i/>
        </w:rPr>
        <w:t xml:space="preserve">This is a man that was baptized 2/3/18. He is a voracious student of the </w:t>
      </w:r>
      <w:proofErr w:type="spellStart"/>
      <w:r w:rsidR="000A5309" w:rsidRPr="000A5309">
        <w:rPr>
          <w:b/>
          <w:i/>
        </w:rPr>
        <w:t>Bible.</w:t>
      </w:r>
      <w:r w:rsidR="000A5309">
        <w:rPr>
          <w:b/>
          <w:i/>
        </w:rPr>
        <w:t>He</w:t>
      </w:r>
      <w:proofErr w:type="spellEnd"/>
      <w:r w:rsidR="000A5309">
        <w:rPr>
          <w:b/>
          <w:i/>
        </w:rPr>
        <w:t xml:space="preserve"> asked Questions 4, 6-7 that we studied earlier.</w:t>
      </w:r>
    </w:p>
    <w:p w:rsidR="00F62C5F" w:rsidRPr="00463C1F" w:rsidRDefault="00E23F6B" w:rsidP="00463C1F">
      <w:pPr>
        <w:numPr>
          <w:ilvl w:val="1"/>
          <w:numId w:val="1"/>
        </w:numPr>
      </w:pPr>
      <w:r w:rsidRPr="00463C1F">
        <w:t>Since unclean spirits are still around how do we cast them out?</w:t>
      </w:r>
    </w:p>
    <w:p w:rsidR="00F62C5F" w:rsidRPr="00463C1F" w:rsidRDefault="00E23F6B" w:rsidP="00463C1F">
      <w:pPr>
        <w:numPr>
          <w:ilvl w:val="1"/>
          <w:numId w:val="1"/>
        </w:numPr>
      </w:pPr>
      <w:r w:rsidRPr="00463C1F">
        <w:t>How do we battle the “Spiritual Battle” against the Prince of the Air (</w:t>
      </w:r>
      <w:proofErr w:type="spellStart"/>
      <w:r w:rsidRPr="00463C1F">
        <w:t>Eph</w:t>
      </w:r>
      <w:proofErr w:type="spellEnd"/>
      <w:r w:rsidRPr="00463C1F">
        <w:t xml:space="preserve"> 2:2)?</w:t>
      </w:r>
    </w:p>
    <w:p w:rsidR="00463C1F" w:rsidRDefault="00E23F6B" w:rsidP="00463C1F">
      <w:pPr>
        <w:numPr>
          <w:ilvl w:val="1"/>
          <w:numId w:val="1"/>
        </w:numPr>
      </w:pPr>
      <w:r w:rsidRPr="00463C1F">
        <w:t xml:space="preserve">Explain </w:t>
      </w:r>
      <w:proofErr w:type="spellStart"/>
      <w:r w:rsidRPr="00463C1F">
        <w:t>Eph</w:t>
      </w:r>
      <w:proofErr w:type="spellEnd"/>
      <w:r w:rsidRPr="00463C1F">
        <w:t xml:space="preserve"> 6:11-17 – the armor of God. Why do we need it?</w:t>
      </w:r>
    </w:p>
    <w:p w:rsidR="00463C1F" w:rsidRDefault="00463C1F" w:rsidP="00463C1F">
      <w:pPr>
        <w:numPr>
          <w:ilvl w:val="1"/>
          <w:numId w:val="1"/>
        </w:numPr>
      </w:pPr>
      <w:r w:rsidRPr="00463C1F">
        <w:t>How do we cast out demons/unclean spirit today? The Pentecostals teach Deliverance Ministry. How does this operate today?</w:t>
      </w:r>
    </w:p>
    <w:p w:rsidR="004F71D6" w:rsidRDefault="004F71D6" w:rsidP="00463C1F">
      <w:r>
        <w:t>How did you answer this question?</w:t>
      </w:r>
    </w:p>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r w:rsidRPr="000A5309">
        <w:rPr>
          <w:b/>
        </w:rPr>
        <w:lastRenderedPageBreak/>
        <w:t>Question 23-</w:t>
      </w:r>
      <w:r w:rsidRPr="004F71D6">
        <w:t xml:space="preserve"> So if there is only one church does that mean that all other Christians who are Baptist, Methodist, and Latter Day Saints who truly believe in Jesus as God and our Lord and Savior will not be save</w:t>
      </w:r>
      <w:r w:rsidR="00C87F8C">
        <w:t>d</w:t>
      </w:r>
      <w:r w:rsidRPr="004F71D6">
        <w:t>?</w:t>
      </w:r>
    </w:p>
    <w:p w:rsidR="004F71D6" w:rsidRDefault="004F71D6" w:rsidP="004F71D6">
      <w:r>
        <w:t>How did you answer this question?</w:t>
      </w:r>
    </w:p>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r w:rsidRPr="000A5309">
        <w:rPr>
          <w:b/>
        </w:rPr>
        <w:lastRenderedPageBreak/>
        <w:t>Question 24-</w:t>
      </w:r>
      <w:r w:rsidRPr="004F71D6">
        <w:t xml:space="preserve"> If a person who truly believes Jesus is Lord and obeys His commandments and believes (whatever it may be, handkerchiefs, shadows, etc.) can save them and receive healing, is that not a miracle?</w:t>
      </w:r>
    </w:p>
    <w:p w:rsidR="004F71D6" w:rsidRDefault="004F71D6" w:rsidP="004F71D6">
      <w:r>
        <w:t>How did you answer this question?</w:t>
      </w:r>
    </w:p>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Pr="004F71D6" w:rsidRDefault="004F71D6" w:rsidP="004F71D6"/>
    <w:p w:rsidR="00F3118C" w:rsidRDefault="004F71D6" w:rsidP="00F3118C">
      <w:r w:rsidRPr="000A5309">
        <w:rPr>
          <w:b/>
        </w:rPr>
        <w:lastRenderedPageBreak/>
        <w:t>Question 25-</w:t>
      </w:r>
      <w:r w:rsidRPr="004F71D6">
        <w:t xml:space="preserve"> Do you believe Joel Osteen and Kenneth Copeland are fakes? Even if they spread the word of God all over the world and healed all these people and “God </w:t>
      </w:r>
      <w:proofErr w:type="spellStart"/>
      <w:r w:rsidRPr="004F71D6">
        <w:t>willings</w:t>
      </w:r>
      <w:proofErr w:type="spellEnd"/>
      <w:r w:rsidRPr="004F71D6">
        <w:t>” save them?</w:t>
      </w:r>
      <w:r w:rsidR="00F3118C">
        <w:t xml:space="preserve"> </w:t>
      </w:r>
      <w:r w:rsidR="00F3118C" w:rsidRPr="004F71D6">
        <w:t>Did not Jesus say “do not stop them for if they are not against us they are for us”</w:t>
      </w:r>
      <w:proofErr w:type="gramStart"/>
      <w:r w:rsidR="00F3118C" w:rsidRPr="004F71D6">
        <w:t>.</w:t>
      </w:r>
      <w:proofErr w:type="gramEnd"/>
      <w:r w:rsidR="00F3118C" w:rsidRPr="004F71D6">
        <w:t xml:space="preserve"> They were not </w:t>
      </w:r>
      <w:proofErr w:type="gramStart"/>
      <w:r w:rsidR="00F3118C" w:rsidRPr="004F71D6">
        <w:t>disciples</w:t>
      </w:r>
      <w:proofErr w:type="gramEnd"/>
      <w:r w:rsidR="00F3118C" w:rsidRPr="004F71D6">
        <w:t xml:space="preserve"> of Christ but they preached Christ, correct?</w:t>
      </w:r>
    </w:p>
    <w:p w:rsidR="004F71D6" w:rsidRDefault="004F71D6" w:rsidP="004F71D6">
      <w:r>
        <w:t>How did you answer this question?</w:t>
      </w:r>
    </w:p>
    <w:p w:rsidR="004F71D6" w:rsidRP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Default="004F71D6" w:rsidP="004F71D6"/>
    <w:p w:rsidR="004F71D6" w:rsidRPr="004F71D6" w:rsidRDefault="00F3118C" w:rsidP="004F71D6">
      <w:r w:rsidRPr="000A5309">
        <w:rPr>
          <w:b/>
        </w:rPr>
        <w:lastRenderedPageBreak/>
        <w:t>Question 26</w:t>
      </w:r>
      <w:r w:rsidR="004F71D6" w:rsidRPr="000A5309">
        <w:rPr>
          <w:b/>
        </w:rPr>
        <w:t>-</w:t>
      </w:r>
      <w:r w:rsidR="004F71D6" w:rsidRPr="004F71D6">
        <w:t xml:space="preserve"> If I for example have a bad day and become angry and cuss out these guards and fight with my fellow inmates and just run amuck for a day before I come to my senses, does this mean I’m not saved anymore? If this is true then I fear none of us will make it to the pearly gates.</w:t>
      </w:r>
    </w:p>
    <w:p w:rsidR="004F71D6" w:rsidRDefault="004F71D6" w:rsidP="004F71D6">
      <w:r>
        <w:t>How did you answer this question?</w:t>
      </w:r>
    </w:p>
    <w:p w:rsidR="000C1C00" w:rsidRDefault="00F047DF"/>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Default="00F3118C"/>
    <w:p w:rsidR="00F3118C" w:rsidRPr="00041EF8" w:rsidRDefault="00F3118C" w:rsidP="00F3118C">
      <w:pPr>
        <w:rPr>
          <w:iCs/>
          <w:sz w:val="24"/>
        </w:rPr>
      </w:pPr>
      <w:r w:rsidRPr="000A5309">
        <w:rPr>
          <w:b/>
        </w:rPr>
        <w:lastRenderedPageBreak/>
        <w:t>Question 27-</w:t>
      </w:r>
      <w:r>
        <w:t xml:space="preserve"> </w:t>
      </w:r>
      <w:r w:rsidRPr="00041EF8">
        <w:rPr>
          <w:iCs/>
          <w:sz w:val="24"/>
        </w:rPr>
        <w:t xml:space="preserve">This is an actual note received by </w:t>
      </w:r>
      <w:proofErr w:type="gramStart"/>
      <w:r w:rsidRPr="00041EF8">
        <w:rPr>
          <w:iCs/>
          <w:sz w:val="24"/>
        </w:rPr>
        <w:t>brother</w:t>
      </w:r>
      <w:proofErr w:type="gramEnd"/>
      <w:r w:rsidRPr="00041EF8">
        <w:rPr>
          <w:iCs/>
          <w:sz w:val="24"/>
        </w:rPr>
        <w:t xml:space="preserve"> Darrell from one of the inmates. How </w:t>
      </w:r>
      <w:r>
        <w:rPr>
          <w:iCs/>
          <w:sz w:val="24"/>
        </w:rPr>
        <w:t xml:space="preserve">or </w:t>
      </w:r>
      <w:r w:rsidRPr="00041EF8">
        <w:rPr>
          <w:iCs/>
          <w:sz w:val="24"/>
        </w:rPr>
        <w:t>would you reply to his statements?</w:t>
      </w:r>
      <w:r>
        <w:rPr>
          <w:iCs/>
          <w:sz w:val="24"/>
        </w:rPr>
        <w:t xml:space="preserve"> This man claimed to be a member of the Lord’s church and a preacher.</w:t>
      </w:r>
    </w:p>
    <w:p w:rsidR="00F3118C" w:rsidRPr="00041EF8" w:rsidRDefault="00F3118C" w:rsidP="00F3118C">
      <w:pPr>
        <w:rPr>
          <w:sz w:val="24"/>
        </w:rPr>
      </w:pPr>
      <w:r w:rsidRPr="00041EF8">
        <w:rPr>
          <w:i/>
          <w:iCs/>
          <w:sz w:val="24"/>
        </w:rPr>
        <w:t>I was saved miraculously on April 9, 2001</w:t>
      </w:r>
    </w:p>
    <w:p w:rsidR="00F3118C" w:rsidRPr="00041EF8" w:rsidRDefault="00F3118C" w:rsidP="00F3118C">
      <w:pPr>
        <w:rPr>
          <w:sz w:val="24"/>
        </w:rPr>
      </w:pPr>
      <w:r w:rsidRPr="00041EF8">
        <w:rPr>
          <w:i/>
          <w:iCs/>
          <w:sz w:val="24"/>
        </w:rPr>
        <w:t>I was baptized August 25, 2002</w:t>
      </w:r>
    </w:p>
    <w:p w:rsidR="00F3118C" w:rsidRPr="00041EF8" w:rsidRDefault="00F3118C" w:rsidP="00F3118C">
      <w:pPr>
        <w:rPr>
          <w:sz w:val="24"/>
        </w:rPr>
      </w:pPr>
      <w:r w:rsidRPr="00041EF8">
        <w:rPr>
          <w:i/>
          <w:iCs/>
          <w:sz w:val="24"/>
        </w:rPr>
        <w:t>I have seen many things.</w:t>
      </w:r>
    </w:p>
    <w:p w:rsidR="00F3118C" w:rsidRPr="00041EF8" w:rsidRDefault="00F3118C" w:rsidP="00F3118C">
      <w:pPr>
        <w:rPr>
          <w:sz w:val="24"/>
        </w:rPr>
      </w:pPr>
      <w:r w:rsidRPr="00041EF8">
        <w:rPr>
          <w:i/>
          <w:iCs/>
          <w:sz w:val="24"/>
        </w:rPr>
        <w:t>It is my conclusion that Holy doctrine that causes you to flee from the devil and thirst after God, that teaching whatever it may be that brings people to faith in Jesus is from God- Phil. 3:15, Titus 3:9.</w:t>
      </w:r>
    </w:p>
    <w:p w:rsidR="00F3118C" w:rsidRPr="00041EF8" w:rsidRDefault="00F3118C" w:rsidP="00F3118C">
      <w:pPr>
        <w:ind w:left="1080"/>
        <w:rPr>
          <w:sz w:val="24"/>
        </w:rPr>
      </w:pPr>
      <w:r w:rsidRPr="00041EF8">
        <w:rPr>
          <w:i/>
          <w:iCs/>
          <w:sz w:val="24"/>
        </w:rPr>
        <w:t>Acts 14:9 ESV</w:t>
      </w:r>
      <w:proofErr w:type="gramStart"/>
      <w:r w:rsidRPr="00041EF8">
        <w:rPr>
          <w:i/>
          <w:iCs/>
          <w:sz w:val="24"/>
        </w:rPr>
        <w:t>  He</w:t>
      </w:r>
      <w:proofErr w:type="gramEnd"/>
      <w:r w:rsidRPr="00041EF8">
        <w:rPr>
          <w:i/>
          <w:iCs/>
          <w:sz w:val="24"/>
        </w:rPr>
        <w:t xml:space="preserve"> listened to Paul speaking. And Paul, looking intently at him and seeing that he had faith to be made well,</w:t>
      </w:r>
    </w:p>
    <w:p w:rsidR="00F3118C" w:rsidRPr="00041EF8" w:rsidRDefault="00F3118C" w:rsidP="00F3118C">
      <w:pPr>
        <w:rPr>
          <w:sz w:val="24"/>
        </w:rPr>
      </w:pPr>
      <w:r w:rsidRPr="00041EF8">
        <w:rPr>
          <w:i/>
          <w:iCs/>
          <w:sz w:val="24"/>
        </w:rPr>
        <w:t>The summation of the Christian faith in God is that He is the Finisher and Author of our faith.</w:t>
      </w:r>
    </w:p>
    <w:p w:rsidR="00F3118C" w:rsidRPr="00041EF8" w:rsidRDefault="00F3118C" w:rsidP="00F3118C">
      <w:pPr>
        <w:rPr>
          <w:sz w:val="24"/>
        </w:rPr>
      </w:pPr>
      <w:r w:rsidRPr="00041EF8">
        <w:rPr>
          <w:i/>
          <w:iCs/>
          <w:sz w:val="24"/>
        </w:rPr>
        <w:t>So truly healing is God’s business since we are His workmanship</w:t>
      </w:r>
    </w:p>
    <w:p w:rsidR="00F3118C" w:rsidRPr="00041EF8" w:rsidRDefault="00F3118C" w:rsidP="00F3118C">
      <w:pPr>
        <w:rPr>
          <w:sz w:val="24"/>
        </w:rPr>
      </w:pPr>
      <w:r w:rsidRPr="00041EF8">
        <w:rPr>
          <w:i/>
          <w:iCs/>
          <w:sz w:val="24"/>
        </w:rPr>
        <w:t>Furthermore revelation belongs to God as we see in Lydia's heart being opened by Him (Acts 16:14)</w:t>
      </w:r>
    </w:p>
    <w:p w:rsidR="00F3118C" w:rsidRPr="00041EF8" w:rsidRDefault="00F3118C" w:rsidP="00F3118C">
      <w:pPr>
        <w:rPr>
          <w:sz w:val="24"/>
        </w:rPr>
      </w:pPr>
      <w:r w:rsidRPr="00041EF8">
        <w:rPr>
          <w:i/>
          <w:iCs/>
          <w:sz w:val="24"/>
        </w:rPr>
        <w:t>Inevitably we can only be light-bearers of truth</w:t>
      </w:r>
    </w:p>
    <w:p w:rsidR="00F3118C" w:rsidRPr="00041EF8" w:rsidRDefault="00F3118C" w:rsidP="00F3118C">
      <w:pPr>
        <w:rPr>
          <w:sz w:val="24"/>
        </w:rPr>
      </w:pPr>
      <w:r w:rsidRPr="00041EF8">
        <w:rPr>
          <w:i/>
          <w:iCs/>
          <w:sz w:val="24"/>
        </w:rPr>
        <w:t>We can only stand for the truth, but we are commanded not to argue.</w:t>
      </w:r>
    </w:p>
    <w:p w:rsidR="00F3118C" w:rsidRDefault="00F3118C"/>
    <w:p w:rsidR="00F3118C" w:rsidRDefault="00F3118C"/>
    <w:sectPr w:rsidR="00F311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DF" w:rsidRDefault="00F047DF" w:rsidP="004F71D6">
      <w:pPr>
        <w:spacing w:after="0" w:line="240" w:lineRule="auto"/>
      </w:pPr>
      <w:r>
        <w:separator/>
      </w:r>
    </w:p>
  </w:endnote>
  <w:endnote w:type="continuationSeparator" w:id="0">
    <w:p w:rsidR="00F047DF" w:rsidRDefault="00F047DF" w:rsidP="004F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17935"/>
      <w:docPartObj>
        <w:docPartGallery w:val="Page Numbers (Bottom of Page)"/>
        <w:docPartUnique/>
      </w:docPartObj>
    </w:sdtPr>
    <w:sdtEndPr>
      <w:rPr>
        <w:noProof/>
      </w:rPr>
    </w:sdtEndPr>
    <w:sdtContent>
      <w:p w:rsidR="004F71D6" w:rsidRDefault="004F71D6">
        <w:pPr>
          <w:pStyle w:val="Footer"/>
          <w:jc w:val="center"/>
        </w:pPr>
        <w:r>
          <w:fldChar w:fldCharType="begin"/>
        </w:r>
        <w:r>
          <w:instrText xml:space="preserve"> PAGE   \* MERGEFORMAT </w:instrText>
        </w:r>
        <w:r>
          <w:fldChar w:fldCharType="separate"/>
        </w:r>
        <w:r w:rsidR="0045009A">
          <w:rPr>
            <w:noProof/>
          </w:rPr>
          <w:t>1</w:t>
        </w:r>
        <w:r>
          <w:rPr>
            <w:noProof/>
          </w:rPr>
          <w:fldChar w:fldCharType="end"/>
        </w:r>
      </w:p>
    </w:sdtContent>
  </w:sdt>
  <w:p w:rsidR="004F71D6" w:rsidRDefault="004F7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DF" w:rsidRDefault="00F047DF" w:rsidP="004F71D6">
      <w:pPr>
        <w:spacing w:after="0" w:line="240" w:lineRule="auto"/>
      </w:pPr>
      <w:r>
        <w:separator/>
      </w:r>
    </w:p>
  </w:footnote>
  <w:footnote w:type="continuationSeparator" w:id="0">
    <w:p w:rsidR="00F047DF" w:rsidRDefault="00F047DF" w:rsidP="004F7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4176"/>
    <w:multiLevelType w:val="hybridMultilevel"/>
    <w:tmpl w:val="2ADEF8D0"/>
    <w:lvl w:ilvl="0" w:tplc="0409000F">
      <w:start w:val="1"/>
      <w:numFmt w:val="decimal"/>
      <w:lvlText w:val="%1."/>
      <w:lvlJc w:val="left"/>
      <w:pPr>
        <w:tabs>
          <w:tab w:val="num" w:pos="720"/>
        </w:tabs>
        <w:ind w:left="720" w:hanging="360"/>
      </w:pPr>
      <w:rPr>
        <w:rFonts w:hint="default"/>
      </w:rPr>
    </w:lvl>
    <w:lvl w:ilvl="1" w:tplc="5804F63C">
      <w:start w:val="1"/>
      <w:numFmt w:val="lowerLetter"/>
      <w:lvlText w:val="%2)"/>
      <w:lvlJc w:val="left"/>
      <w:pPr>
        <w:tabs>
          <w:tab w:val="num" w:pos="1440"/>
        </w:tabs>
        <w:ind w:left="1440" w:hanging="360"/>
      </w:pPr>
    </w:lvl>
    <w:lvl w:ilvl="2" w:tplc="03D45D22" w:tentative="1">
      <w:start w:val="1"/>
      <w:numFmt w:val="bullet"/>
      <w:lvlText w:val="•"/>
      <w:lvlJc w:val="left"/>
      <w:pPr>
        <w:tabs>
          <w:tab w:val="num" w:pos="2160"/>
        </w:tabs>
        <w:ind w:left="2160" w:hanging="360"/>
      </w:pPr>
      <w:rPr>
        <w:rFonts w:ascii="Arial" w:hAnsi="Arial" w:hint="default"/>
      </w:rPr>
    </w:lvl>
    <w:lvl w:ilvl="3" w:tplc="6CA6ADA4" w:tentative="1">
      <w:start w:val="1"/>
      <w:numFmt w:val="bullet"/>
      <w:lvlText w:val="•"/>
      <w:lvlJc w:val="left"/>
      <w:pPr>
        <w:tabs>
          <w:tab w:val="num" w:pos="2880"/>
        </w:tabs>
        <w:ind w:left="2880" w:hanging="360"/>
      </w:pPr>
      <w:rPr>
        <w:rFonts w:ascii="Arial" w:hAnsi="Arial" w:hint="default"/>
      </w:rPr>
    </w:lvl>
    <w:lvl w:ilvl="4" w:tplc="DFC62D28" w:tentative="1">
      <w:start w:val="1"/>
      <w:numFmt w:val="bullet"/>
      <w:lvlText w:val="•"/>
      <w:lvlJc w:val="left"/>
      <w:pPr>
        <w:tabs>
          <w:tab w:val="num" w:pos="3600"/>
        </w:tabs>
        <w:ind w:left="3600" w:hanging="360"/>
      </w:pPr>
      <w:rPr>
        <w:rFonts w:ascii="Arial" w:hAnsi="Arial" w:hint="default"/>
      </w:rPr>
    </w:lvl>
    <w:lvl w:ilvl="5" w:tplc="C3DC820C" w:tentative="1">
      <w:start w:val="1"/>
      <w:numFmt w:val="bullet"/>
      <w:lvlText w:val="•"/>
      <w:lvlJc w:val="left"/>
      <w:pPr>
        <w:tabs>
          <w:tab w:val="num" w:pos="4320"/>
        </w:tabs>
        <w:ind w:left="4320" w:hanging="360"/>
      </w:pPr>
      <w:rPr>
        <w:rFonts w:ascii="Arial" w:hAnsi="Arial" w:hint="default"/>
      </w:rPr>
    </w:lvl>
    <w:lvl w:ilvl="6" w:tplc="95FAFD90" w:tentative="1">
      <w:start w:val="1"/>
      <w:numFmt w:val="bullet"/>
      <w:lvlText w:val="•"/>
      <w:lvlJc w:val="left"/>
      <w:pPr>
        <w:tabs>
          <w:tab w:val="num" w:pos="5040"/>
        </w:tabs>
        <w:ind w:left="5040" w:hanging="360"/>
      </w:pPr>
      <w:rPr>
        <w:rFonts w:ascii="Arial" w:hAnsi="Arial" w:hint="default"/>
      </w:rPr>
    </w:lvl>
    <w:lvl w:ilvl="7" w:tplc="19F679E6" w:tentative="1">
      <w:start w:val="1"/>
      <w:numFmt w:val="bullet"/>
      <w:lvlText w:val="•"/>
      <w:lvlJc w:val="left"/>
      <w:pPr>
        <w:tabs>
          <w:tab w:val="num" w:pos="5760"/>
        </w:tabs>
        <w:ind w:left="5760" w:hanging="360"/>
      </w:pPr>
      <w:rPr>
        <w:rFonts w:ascii="Arial" w:hAnsi="Arial" w:hint="default"/>
      </w:rPr>
    </w:lvl>
    <w:lvl w:ilvl="8" w:tplc="0B82E6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D6"/>
    <w:rsid w:val="000A5309"/>
    <w:rsid w:val="000F1579"/>
    <w:rsid w:val="001146E0"/>
    <w:rsid w:val="001D547E"/>
    <w:rsid w:val="00363431"/>
    <w:rsid w:val="0045009A"/>
    <w:rsid w:val="00463C1F"/>
    <w:rsid w:val="004F71D6"/>
    <w:rsid w:val="0068047D"/>
    <w:rsid w:val="00C80B39"/>
    <w:rsid w:val="00C87F8C"/>
    <w:rsid w:val="00CE5ABC"/>
    <w:rsid w:val="00E23F6B"/>
    <w:rsid w:val="00EB0453"/>
    <w:rsid w:val="00F047DF"/>
    <w:rsid w:val="00F3118C"/>
    <w:rsid w:val="00F6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D6"/>
  </w:style>
  <w:style w:type="paragraph" w:styleId="Footer">
    <w:name w:val="footer"/>
    <w:basedOn w:val="Normal"/>
    <w:link w:val="FooterChar"/>
    <w:uiPriority w:val="99"/>
    <w:unhideWhenUsed/>
    <w:rsid w:val="004F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D6"/>
  </w:style>
  <w:style w:type="paragraph" w:styleId="ListParagraph">
    <w:name w:val="List Paragraph"/>
    <w:basedOn w:val="Normal"/>
    <w:uiPriority w:val="34"/>
    <w:qFormat/>
    <w:rsid w:val="00463C1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D6"/>
  </w:style>
  <w:style w:type="paragraph" w:styleId="Footer">
    <w:name w:val="footer"/>
    <w:basedOn w:val="Normal"/>
    <w:link w:val="FooterChar"/>
    <w:uiPriority w:val="99"/>
    <w:unhideWhenUsed/>
    <w:rsid w:val="004F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D6"/>
  </w:style>
  <w:style w:type="paragraph" w:styleId="ListParagraph">
    <w:name w:val="List Paragraph"/>
    <w:basedOn w:val="Normal"/>
    <w:uiPriority w:val="34"/>
    <w:qFormat/>
    <w:rsid w:val="00463C1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6655">
      <w:bodyDiv w:val="1"/>
      <w:marLeft w:val="0"/>
      <w:marRight w:val="0"/>
      <w:marTop w:val="0"/>
      <w:marBottom w:val="0"/>
      <w:divBdr>
        <w:top w:val="none" w:sz="0" w:space="0" w:color="auto"/>
        <w:left w:val="none" w:sz="0" w:space="0" w:color="auto"/>
        <w:bottom w:val="none" w:sz="0" w:space="0" w:color="auto"/>
        <w:right w:val="none" w:sz="0" w:space="0" w:color="auto"/>
      </w:divBdr>
      <w:divsChild>
        <w:div w:id="332152214">
          <w:marLeft w:val="547"/>
          <w:marRight w:val="0"/>
          <w:marTop w:val="50"/>
          <w:marBottom w:val="0"/>
          <w:divBdr>
            <w:top w:val="none" w:sz="0" w:space="0" w:color="auto"/>
            <w:left w:val="none" w:sz="0" w:space="0" w:color="auto"/>
            <w:bottom w:val="none" w:sz="0" w:space="0" w:color="auto"/>
            <w:right w:val="none" w:sz="0" w:space="0" w:color="auto"/>
          </w:divBdr>
        </w:div>
        <w:div w:id="1300648893">
          <w:marLeft w:val="1267"/>
          <w:marRight w:val="0"/>
          <w:marTop w:val="50"/>
          <w:marBottom w:val="0"/>
          <w:divBdr>
            <w:top w:val="none" w:sz="0" w:space="0" w:color="auto"/>
            <w:left w:val="none" w:sz="0" w:space="0" w:color="auto"/>
            <w:bottom w:val="none" w:sz="0" w:space="0" w:color="auto"/>
            <w:right w:val="none" w:sz="0" w:space="0" w:color="auto"/>
          </w:divBdr>
        </w:div>
        <w:div w:id="909004765">
          <w:marLeft w:val="1267"/>
          <w:marRight w:val="0"/>
          <w:marTop w:val="50"/>
          <w:marBottom w:val="0"/>
          <w:divBdr>
            <w:top w:val="none" w:sz="0" w:space="0" w:color="auto"/>
            <w:left w:val="none" w:sz="0" w:space="0" w:color="auto"/>
            <w:bottom w:val="none" w:sz="0" w:space="0" w:color="auto"/>
            <w:right w:val="none" w:sz="0" w:space="0" w:color="auto"/>
          </w:divBdr>
        </w:div>
        <w:div w:id="269550529">
          <w:marLeft w:val="1267"/>
          <w:marRight w:val="0"/>
          <w:marTop w:val="50"/>
          <w:marBottom w:val="0"/>
          <w:divBdr>
            <w:top w:val="none" w:sz="0" w:space="0" w:color="auto"/>
            <w:left w:val="none" w:sz="0" w:space="0" w:color="auto"/>
            <w:bottom w:val="none" w:sz="0" w:space="0" w:color="auto"/>
            <w:right w:val="none" w:sz="0" w:space="0" w:color="auto"/>
          </w:divBdr>
        </w:div>
      </w:divsChild>
    </w:div>
    <w:div w:id="7194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Garren</dc:creator>
  <cp:lastModifiedBy>Garren</cp:lastModifiedBy>
  <cp:revision>7</cp:revision>
  <dcterms:created xsi:type="dcterms:W3CDTF">2020-05-09T17:49:00Z</dcterms:created>
  <dcterms:modified xsi:type="dcterms:W3CDTF">2020-05-14T12:10:00Z</dcterms:modified>
</cp:coreProperties>
</file>